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E4" w:rsidRPr="008F236C" w:rsidRDefault="00875BE4" w:rsidP="005C40B3">
      <w:pPr>
        <w:jc w:val="right"/>
        <w:rPr>
          <w:rFonts w:ascii="Cambria" w:hAnsi="Cambria"/>
        </w:rPr>
      </w:pPr>
      <w:bookmarkStart w:id="0" w:name="_GoBack"/>
      <w:bookmarkEnd w:id="0"/>
    </w:p>
    <w:sectPr w:rsidR="00875BE4" w:rsidRPr="008F236C" w:rsidSect="009D7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49" w:bottom="1134" w:left="1418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7F" w:rsidRDefault="009C357F">
      <w:r>
        <w:separator/>
      </w:r>
    </w:p>
  </w:endnote>
  <w:endnote w:type="continuationSeparator" w:id="0">
    <w:p w:rsidR="009C357F" w:rsidRDefault="009C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41" w:rsidRDefault="003265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41" w:rsidRDefault="003265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9" w:type="dxa"/>
      <w:tblInd w:w="-2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"/>
      <w:gridCol w:w="9639"/>
    </w:tblGrid>
    <w:tr w:rsidR="0090256A" w:rsidRPr="006E69AB" w:rsidTr="006662A5">
      <w:trPr>
        <w:trHeight w:val="724"/>
      </w:trPr>
      <w:tc>
        <w:tcPr>
          <w:tcW w:w="360" w:type="dxa"/>
        </w:tcPr>
        <w:p w:rsidR="0090256A" w:rsidRPr="006E69AB" w:rsidRDefault="0090256A" w:rsidP="006662A5">
          <w:pPr>
            <w:pStyle w:val="Textoindependiente3"/>
            <w:jc w:val="left"/>
            <w:rPr>
              <w:rFonts w:ascii="Comic Sans MS" w:hAnsi="Comic Sans MS"/>
            </w:rPr>
          </w:pPr>
        </w:p>
      </w:tc>
      <w:tc>
        <w:tcPr>
          <w:tcW w:w="9639" w:type="dxa"/>
        </w:tcPr>
        <w:p w:rsidR="005A1B54" w:rsidRPr="005A1B54" w:rsidRDefault="005A1B54" w:rsidP="005A1B54">
          <w:pPr>
            <w:pStyle w:val="Piedepgina"/>
            <w:pBdr>
              <w:top w:val="single" w:sz="4" w:space="1" w:color="auto"/>
            </w:pBdr>
            <w:tabs>
              <w:tab w:val="center" w:pos="1134"/>
              <w:tab w:val="right" w:pos="8364"/>
              <w:tab w:val="left" w:pos="8647"/>
            </w:tabs>
            <w:spacing w:before="80"/>
            <w:rPr>
              <w:i/>
              <w:sz w:val="16"/>
              <w:lang w:val="pt-BR"/>
            </w:rPr>
          </w:pPr>
          <w:proofErr w:type="gramStart"/>
          <w:r>
            <w:rPr>
              <w:i/>
              <w:sz w:val="16"/>
              <w:lang w:val="pt-BR"/>
            </w:rPr>
            <w:t>CIMEC  (</w:t>
          </w:r>
          <w:proofErr w:type="gramEnd"/>
          <w:r>
            <w:rPr>
              <w:i/>
              <w:sz w:val="16"/>
              <w:lang w:val="pt-BR"/>
            </w:rPr>
            <w:t xml:space="preserve">UNL/CONICET)                                                                                                                             </w:t>
          </w:r>
          <w:r w:rsidR="004649EA">
            <w:rPr>
              <w:i/>
              <w:sz w:val="16"/>
              <w:lang w:val="pt-BR"/>
            </w:rPr>
            <w:t xml:space="preserve">    </w:t>
          </w:r>
          <w:r>
            <w:rPr>
              <w:i/>
              <w:sz w:val="16"/>
              <w:lang w:val="pt-BR"/>
            </w:rPr>
            <w:t xml:space="preserve">      </w:t>
          </w:r>
          <w:proofErr w:type="spellStart"/>
          <w:r w:rsidRPr="00B43590">
            <w:rPr>
              <w:i/>
              <w:sz w:val="16"/>
              <w:lang w:val="pt-BR"/>
            </w:rPr>
            <w:t>Tel</w:t>
          </w:r>
          <w:proofErr w:type="spellEnd"/>
          <w:r w:rsidRPr="00B43590">
            <w:rPr>
              <w:i/>
              <w:sz w:val="16"/>
              <w:lang w:val="pt-BR"/>
            </w:rPr>
            <w:t xml:space="preserve">: </w:t>
          </w:r>
          <w:r>
            <w:rPr>
              <w:i/>
              <w:sz w:val="16"/>
              <w:lang w:val="pt-BR"/>
            </w:rPr>
            <w:t>+</w:t>
          </w:r>
          <w:r w:rsidRPr="00B43590">
            <w:rPr>
              <w:i/>
              <w:sz w:val="16"/>
              <w:lang w:val="pt-BR"/>
            </w:rPr>
            <w:t>54</w:t>
          </w:r>
          <w:r>
            <w:rPr>
              <w:i/>
              <w:sz w:val="16"/>
              <w:lang w:val="pt-BR"/>
            </w:rPr>
            <w:t>-</w:t>
          </w:r>
          <w:r w:rsidRPr="00B43590">
            <w:rPr>
              <w:i/>
              <w:sz w:val="16"/>
              <w:lang w:val="pt-BR"/>
            </w:rPr>
            <w:t>342</w:t>
          </w:r>
          <w:r>
            <w:rPr>
              <w:i/>
              <w:sz w:val="16"/>
              <w:lang w:val="pt-BR"/>
            </w:rPr>
            <w:t xml:space="preserve">- </w:t>
          </w:r>
          <w:r w:rsidRPr="00B43590">
            <w:rPr>
              <w:i/>
              <w:sz w:val="16"/>
              <w:lang w:val="pt-BR"/>
            </w:rPr>
            <w:t>451 1594 / 95</w:t>
          </w:r>
          <w:r>
            <w:rPr>
              <w:i/>
              <w:sz w:val="16"/>
              <w:lang w:val="pt-BR"/>
            </w:rPr>
            <w:t xml:space="preserve"> x </w:t>
          </w:r>
          <w:r w:rsidR="00441C1F">
            <w:rPr>
              <w:i/>
              <w:sz w:val="16"/>
              <w:lang w:val="pt-BR"/>
            </w:rPr>
            <w:t>7009</w:t>
          </w:r>
        </w:p>
        <w:p w:rsidR="005A1B54" w:rsidRPr="005A1B54" w:rsidRDefault="004649EA" w:rsidP="005A1B54">
          <w:pPr>
            <w:pStyle w:val="Piedepgina"/>
            <w:tabs>
              <w:tab w:val="center" w:pos="1134"/>
              <w:tab w:val="right" w:pos="8364"/>
            </w:tabs>
            <w:rPr>
              <w:i/>
              <w:sz w:val="16"/>
              <w:lang w:val="pt-BR"/>
            </w:rPr>
          </w:pPr>
          <w:proofErr w:type="spellStart"/>
          <w:r>
            <w:rPr>
              <w:i/>
              <w:sz w:val="16"/>
              <w:lang w:val="pt-BR"/>
            </w:rPr>
            <w:t>Predio</w:t>
          </w:r>
          <w:proofErr w:type="spellEnd"/>
          <w:r>
            <w:rPr>
              <w:i/>
              <w:sz w:val="16"/>
              <w:lang w:val="pt-BR"/>
            </w:rPr>
            <w:t xml:space="preserve"> </w:t>
          </w:r>
          <w:proofErr w:type="spellStart"/>
          <w:r>
            <w:rPr>
              <w:i/>
              <w:sz w:val="16"/>
              <w:lang w:val="pt-BR"/>
            </w:rPr>
            <w:t>Conicet</w:t>
          </w:r>
          <w:proofErr w:type="spellEnd"/>
          <w:r>
            <w:rPr>
              <w:i/>
              <w:sz w:val="16"/>
              <w:lang w:val="pt-BR"/>
            </w:rPr>
            <w:t xml:space="preserve"> “Dr. Alberto </w:t>
          </w:r>
          <w:proofErr w:type="spellStart"/>
          <w:r>
            <w:rPr>
              <w:i/>
              <w:sz w:val="16"/>
              <w:lang w:val="pt-BR"/>
            </w:rPr>
            <w:t>Cassano</w:t>
          </w:r>
          <w:proofErr w:type="spellEnd"/>
          <w:r>
            <w:rPr>
              <w:i/>
              <w:sz w:val="16"/>
              <w:lang w:val="pt-BR"/>
            </w:rPr>
            <w:t>”</w:t>
          </w:r>
          <w:r w:rsidR="005A1B54" w:rsidRPr="005A1B54">
            <w:rPr>
              <w:i/>
              <w:sz w:val="16"/>
              <w:lang w:val="pt-BR"/>
            </w:rPr>
            <w:t xml:space="preserve"> </w:t>
          </w:r>
          <w:r w:rsidR="005A1B54">
            <w:rPr>
              <w:i/>
              <w:sz w:val="16"/>
              <w:lang w:val="pt-BR"/>
            </w:rPr>
            <w:t xml:space="preserve">                                                                                                           </w:t>
          </w:r>
          <w:r>
            <w:rPr>
              <w:i/>
              <w:sz w:val="16"/>
              <w:lang w:val="pt-BR"/>
            </w:rPr>
            <w:t xml:space="preserve">                    </w:t>
          </w:r>
          <w:r w:rsidR="005A1B54">
            <w:rPr>
              <w:i/>
              <w:sz w:val="16"/>
              <w:lang w:val="pt-BR"/>
            </w:rPr>
            <w:t xml:space="preserve">    Fax</w:t>
          </w:r>
          <w:r w:rsidR="005A1B54" w:rsidRPr="00B43590">
            <w:rPr>
              <w:i/>
              <w:sz w:val="16"/>
              <w:lang w:val="pt-BR"/>
            </w:rPr>
            <w:t xml:space="preserve">: </w:t>
          </w:r>
          <w:r w:rsidR="005A1B54">
            <w:rPr>
              <w:i/>
              <w:sz w:val="16"/>
              <w:lang w:val="pt-BR"/>
            </w:rPr>
            <w:t>+</w:t>
          </w:r>
          <w:r w:rsidR="005A1B54" w:rsidRPr="00B43590">
            <w:rPr>
              <w:i/>
              <w:sz w:val="16"/>
              <w:lang w:val="pt-BR"/>
            </w:rPr>
            <w:t>54</w:t>
          </w:r>
          <w:r w:rsidR="005A1B54">
            <w:rPr>
              <w:i/>
              <w:sz w:val="16"/>
              <w:lang w:val="pt-BR"/>
            </w:rPr>
            <w:t>-</w:t>
          </w:r>
          <w:r w:rsidR="005A1B54" w:rsidRPr="00B43590">
            <w:rPr>
              <w:i/>
              <w:sz w:val="16"/>
              <w:lang w:val="pt-BR"/>
            </w:rPr>
            <w:t>342</w:t>
          </w:r>
          <w:r w:rsidR="005A1B54">
            <w:rPr>
              <w:i/>
              <w:sz w:val="16"/>
              <w:lang w:val="pt-BR"/>
            </w:rPr>
            <w:t xml:space="preserve">- </w:t>
          </w:r>
          <w:r w:rsidR="005A1B54" w:rsidRPr="00B43590">
            <w:rPr>
              <w:i/>
              <w:sz w:val="16"/>
              <w:lang w:val="pt-BR"/>
            </w:rPr>
            <w:t>451 1</w:t>
          </w:r>
          <w:r w:rsidR="005A1B54">
            <w:rPr>
              <w:i/>
              <w:sz w:val="16"/>
              <w:lang w:val="pt-BR"/>
            </w:rPr>
            <w:t>169</w:t>
          </w:r>
        </w:p>
        <w:p w:rsidR="005A1B54" w:rsidRPr="005A1B54" w:rsidRDefault="005A1B54" w:rsidP="005A1B54">
          <w:pPr>
            <w:rPr>
              <w:i/>
              <w:sz w:val="16"/>
              <w:lang w:val="pt-BR"/>
            </w:rPr>
          </w:pPr>
          <w:proofErr w:type="spellStart"/>
          <w:r w:rsidRPr="005A1B54">
            <w:rPr>
              <w:i/>
              <w:sz w:val="16"/>
              <w:lang w:val="pt-BR"/>
            </w:rPr>
            <w:t>Colectora</w:t>
          </w:r>
          <w:proofErr w:type="spellEnd"/>
          <w:r w:rsidRPr="005A1B54">
            <w:rPr>
              <w:i/>
              <w:sz w:val="16"/>
              <w:lang w:val="pt-BR"/>
            </w:rPr>
            <w:t xml:space="preserve"> </w:t>
          </w:r>
          <w:proofErr w:type="spellStart"/>
          <w:r w:rsidRPr="005A1B54">
            <w:rPr>
              <w:i/>
              <w:sz w:val="16"/>
              <w:lang w:val="pt-BR"/>
            </w:rPr>
            <w:t>Ruta</w:t>
          </w:r>
          <w:proofErr w:type="spellEnd"/>
          <w:r w:rsidRPr="005A1B54">
            <w:rPr>
              <w:i/>
              <w:sz w:val="16"/>
              <w:lang w:val="pt-BR"/>
            </w:rPr>
            <w:t xml:space="preserve"> </w:t>
          </w:r>
          <w:proofErr w:type="spellStart"/>
          <w:r w:rsidRPr="005A1B54">
            <w:rPr>
              <w:i/>
              <w:sz w:val="16"/>
              <w:lang w:val="pt-BR"/>
            </w:rPr>
            <w:t>Nac</w:t>
          </w:r>
          <w:proofErr w:type="spellEnd"/>
          <w:r w:rsidRPr="005A1B54">
            <w:rPr>
              <w:i/>
              <w:sz w:val="16"/>
              <w:lang w:val="pt-BR"/>
            </w:rPr>
            <w:t xml:space="preserve"> 168 / </w:t>
          </w:r>
          <w:proofErr w:type="spellStart"/>
          <w:r w:rsidRPr="005A1B54">
            <w:rPr>
              <w:i/>
              <w:sz w:val="16"/>
              <w:lang w:val="pt-BR"/>
            </w:rPr>
            <w:t>Paraje</w:t>
          </w:r>
          <w:proofErr w:type="spellEnd"/>
          <w:r w:rsidRPr="005A1B54">
            <w:rPr>
              <w:i/>
              <w:sz w:val="16"/>
              <w:lang w:val="pt-BR"/>
            </w:rPr>
            <w:t xml:space="preserve"> El </w:t>
          </w:r>
          <w:proofErr w:type="spellStart"/>
          <w:r w:rsidRPr="005A1B54">
            <w:rPr>
              <w:i/>
              <w:sz w:val="16"/>
              <w:lang w:val="pt-BR"/>
            </w:rPr>
            <w:t>Pozo</w:t>
          </w:r>
          <w:proofErr w:type="spellEnd"/>
          <w:r>
            <w:rPr>
              <w:i/>
              <w:sz w:val="16"/>
              <w:lang w:val="pt-BR"/>
            </w:rPr>
            <w:t xml:space="preserve">                                                                                                       </w:t>
          </w:r>
          <w:r w:rsidRPr="00B43590">
            <w:rPr>
              <w:i/>
              <w:sz w:val="16"/>
              <w:lang w:val="pt-BR"/>
            </w:rPr>
            <w:t>e-mail: &lt;</w:t>
          </w:r>
          <w:r w:rsidR="00617DAB">
            <w:rPr>
              <w:i/>
              <w:sz w:val="16"/>
              <w:lang w:val="pt-BR"/>
            </w:rPr>
            <w:t>cimec</w:t>
          </w:r>
          <w:r w:rsidRPr="00B43590">
            <w:rPr>
              <w:i/>
              <w:sz w:val="16"/>
              <w:lang w:val="pt-BR"/>
            </w:rPr>
            <w:t>@</w:t>
          </w:r>
          <w:r w:rsidR="00617DAB">
            <w:rPr>
              <w:i/>
              <w:sz w:val="16"/>
              <w:lang w:val="pt-BR"/>
            </w:rPr>
            <w:t>santafe-conicet.gov.ar</w:t>
          </w:r>
          <w:r w:rsidRPr="00B43590">
            <w:rPr>
              <w:i/>
              <w:sz w:val="16"/>
              <w:lang w:val="pt-BR"/>
            </w:rPr>
            <w:t>&gt;</w:t>
          </w:r>
        </w:p>
        <w:p w:rsidR="0090256A" w:rsidRPr="005A1B54" w:rsidRDefault="005A1B54" w:rsidP="005A1B54">
          <w:pPr>
            <w:rPr>
              <w:i/>
              <w:sz w:val="16"/>
              <w:lang w:val="pt-BR"/>
            </w:rPr>
          </w:pPr>
          <w:r w:rsidRPr="005A1B54">
            <w:rPr>
              <w:i/>
              <w:sz w:val="16"/>
              <w:lang w:val="pt-BR"/>
            </w:rPr>
            <w:t>3000 Santa Fe</w:t>
          </w:r>
          <w:r>
            <w:rPr>
              <w:i/>
              <w:sz w:val="16"/>
              <w:lang w:val="pt-BR"/>
            </w:rPr>
            <w:t xml:space="preserve"> - Argentina</w:t>
          </w:r>
        </w:p>
      </w:tc>
    </w:tr>
  </w:tbl>
  <w:p w:rsidR="0090256A" w:rsidRPr="00C21016" w:rsidRDefault="0090256A" w:rsidP="008E3B36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7F" w:rsidRDefault="009C357F">
      <w:r>
        <w:separator/>
      </w:r>
    </w:p>
  </w:footnote>
  <w:footnote w:type="continuationSeparator" w:id="0">
    <w:p w:rsidR="009C357F" w:rsidRDefault="009C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41" w:rsidRDefault="003265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40"/>
      <w:gridCol w:w="6840"/>
    </w:tblGrid>
    <w:tr w:rsidR="0090256A">
      <w:tc>
        <w:tcPr>
          <w:tcW w:w="3240" w:type="dxa"/>
        </w:tcPr>
        <w:p w:rsidR="0090256A" w:rsidRDefault="00DA1791">
          <w:pPr>
            <w:rPr>
              <w:lang w:val="es-AR"/>
            </w:rPr>
          </w:pPr>
          <w:r>
            <w:rPr>
              <w:rFonts w:ascii="Comic Sans MS" w:hAnsi="Comic Sans MS"/>
              <w:noProof/>
              <w:lang w:val="en-US" w:eastAsia="en-US"/>
            </w:rPr>
            <w:drawing>
              <wp:inline distT="0" distB="0" distL="0" distR="0">
                <wp:extent cx="600075" cy="295275"/>
                <wp:effectExtent l="19050" t="0" r="9525" b="0"/>
                <wp:docPr id="9" name="Picture 1" descr="TE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-17873" b="-22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</w:tcPr>
        <w:p w:rsidR="0090256A" w:rsidRDefault="0090256A">
          <w:pPr>
            <w:spacing w:before="60"/>
            <w:rPr>
              <w:rFonts w:ascii="Arial" w:hAnsi="Arial"/>
              <w:sz w:val="16"/>
              <w:lang w:val="es-AR"/>
            </w:rPr>
          </w:pPr>
          <w:r>
            <w:rPr>
              <w:rFonts w:ascii="Arial" w:hAnsi="Arial"/>
              <w:sz w:val="16"/>
              <w:lang w:val="es-AR"/>
            </w:rPr>
            <w:t xml:space="preserve">                                                                                                                               Página   </w:t>
          </w:r>
          <w:r w:rsidR="00221BD3"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PAGE </w:instrText>
          </w:r>
          <w:r w:rsidR="00221BD3">
            <w:rPr>
              <w:rStyle w:val="Nmerodepgina"/>
              <w:rFonts w:ascii="Arial" w:hAnsi="Arial"/>
              <w:sz w:val="16"/>
            </w:rPr>
            <w:fldChar w:fldCharType="separate"/>
          </w:r>
          <w:r w:rsidR="00D76CCC">
            <w:rPr>
              <w:rStyle w:val="Nmerodepgina"/>
              <w:rFonts w:ascii="Arial" w:hAnsi="Arial"/>
              <w:noProof/>
              <w:sz w:val="16"/>
            </w:rPr>
            <w:t>2</w:t>
          </w:r>
          <w:r w:rsidR="00221BD3">
            <w:rPr>
              <w:rStyle w:val="Nmerodepgina"/>
              <w:rFonts w:ascii="Arial" w:hAnsi="Arial"/>
              <w:sz w:val="16"/>
            </w:rPr>
            <w:fldChar w:fldCharType="end"/>
          </w:r>
          <w:r>
            <w:rPr>
              <w:rStyle w:val="Nmerodepgina"/>
              <w:rFonts w:ascii="Arial" w:hAnsi="Arial"/>
              <w:sz w:val="16"/>
            </w:rPr>
            <w:t>/2</w:t>
          </w:r>
        </w:p>
      </w:tc>
    </w:tr>
    <w:tr w:rsidR="0090256A">
      <w:tc>
        <w:tcPr>
          <w:tcW w:w="3240" w:type="dxa"/>
        </w:tcPr>
        <w:p w:rsidR="0090256A" w:rsidRDefault="0090256A">
          <w:pPr>
            <w:rPr>
              <w:lang w:val="es-AR"/>
            </w:rPr>
          </w:pPr>
        </w:p>
      </w:tc>
      <w:tc>
        <w:tcPr>
          <w:tcW w:w="6840" w:type="dxa"/>
        </w:tcPr>
        <w:p w:rsidR="0090256A" w:rsidRDefault="0090256A">
          <w:pPr>
            <w:rPr>
              <w:rFonts w:ascii="Arial" w:hAnsi="Arial"/>
              <w:sz w:val="16"/>
              <w:lang w:val="es-AR"/>
            </w:rPr>
          </w:pPr>
        </w:p>
      </w:tc>
    </w:tr>
  </w:tbl>
  <w:p w:rsidR="0090256A" w:rsidRDefault="009025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7" w:type="dxa"/>
      <w:tblInd w:w="-114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3516"/>
      <w:gridCol w:w="2835"/>
      <w:gridCol w:w="3516"/>
    </w:tblGrid>
    <w:tr w:rsidR="0090256A" w:rsidTr="00D31417">
      <w:trPr>
        <w:cantSplit/>
        <w:trHeight w:val="1620"/>
      </w:trPr>
      <w:tc>
        <w:tcPr>
          <w:tcW w:w="3516" w:type="dxa"/>
          <w:vAlign w:val="center"/>
        </w:tcPr>
        <w:p w:rsidR="0090256A" w:rsidRDefault="00D31417" w:rsidP="00610948">
          <w:pPr>
            <w:pStyle w:val="Encabezado"/>
            <w:tabs>
              <w:tab w:val="clear" w:pos="4252"/>
              <w:tab w:val="clear" w:pos="8504"/>
            </w:tabs>
            <w:jc w:val="both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-314960</wp:posOffset>
                </wp:positionV>
                <wp:extent cx="2032635" cy="101727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IMEC-UNL (3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635" cy="1017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5" w:type="dxa"/>
        </w:tcPr>
        <w:p w:rsidR="0090256A" w:rsidRDefault="0090256A" w:rsidP="00610948">
          <w:pPr>
            <w:spacing w:before="180"/>
            <w:rPr>
              <w:rFonts w:ascii="Arial" w:hAnsi="Arial"/>
              <w:sz w:val="4"/>
            </w:rPr>
          </w:pPr>
        </w:p>
        <w:p w:rsidR="0090256A" w:rsidRDefault="0090256A" w:rsidP="00610948">
          <w:pPr>
            <w:rPr>
              <w:sz w:val="20"/>
            </w:rPr>
          </w:pPr>
        </w:p>
      </w:tc>
      <w:tc>
        <w:tcPr>
          <w:tcW w:w="3516" w:type="dxa"/>
        </w:tcPr>
        <w:p w:rsidR="00875BE4" w:rsidRDefault="00326541" w:rsidP="006662A5">
          <w:pPr>
            <w:rPr>
              <w:rFonts w:eastAsia="Times New Roman"/>
              <w:bCs/>
              <w:sz w:val="14"/>
              <w:szCs w:val="20"/>
            </w:rPr>
          </w:pPr>
          <w:r>
            <w:rPr>
              <w:rFonts w:eastAsia="Times New Roman"/>
              <w:bCs/>
              <w:sz w:val="14"/>
              <w:szCs w:val="20"/>
            </w:rPr>
            <w:t>“</w:t>
          </w:r>
          <w:r w:rsidRPr="00326541">
            <w:rPr>
              <w:rFonts w:eastAsia="Times New Roman"/>
              <w:bCs/>
              <w:sz w:val="14"/>
              <w:szCs w:val="20"/>
            </w:rPr>
            <w:t>2025 - AÑO DE LA RECONSTRUCCIÓN DE LA NACIÓN ARGENTINA</w:t>
          </w:r>
          <w:r w:rsidR="00875BE4">
            <w:rPr>
              <w:rFonts w:eastAsia="Times New Roman"/>
              <w:bCs/>
              <w:sz w:val="14"/>
              <w:szCs w:val="20"/>
            </w:rPr>
            <w:t>”</w:t>
          </w:r>
        </w:p>
        <w:p w:rsidR="00875BE4" w:rsidRDefault="00875BE4" w:rsidP="006662A5">
          <w:pPr>
            <w:rPr>
              <w:rFonts w:eastAsia="Times New Roman"/>
              <w:bCs/>
              <w:sz w:val="14"/>
              <w:szCs w:val="20"/>
            </w:rPr>
          </w:pPr>
        </w:p>
        <w:p w:rsidR="006662A5" w:rsidRPr="006662A5" w:rsidRDefault="006662A5" w:rsidP="006662A5">
          <w:pPr>
            <w:rPr>
              <w:rFonts w:ascii="Arial" w:hAnsi="Arial"/>
              <w:color w:val="0033CC"/>
              <w:sz w:val="18"/>
            </w:rPr>
          </w:pPr>
          <w:r w:rsidRPr="006662A5">
            <w:rPr>
              <w:rFonts w:ascii="Arial" w:hAnsi="Arial"/>
              <w:color w:val="0033CC"/>
              <w:sz w:val="18"/>
            </w:rPr>
            <w:t xml:space="preserve">Centro de Investigación de </w:t>
          </w:r>
        </w:p>
        <w:p w:rsidR="006662A5" w:rsidRPr="006662A5" w:rsidRDefault="006662A5" w:rsidP="006662A5">
          <w:pPr>
            <w:rPr>
              <w:rFonts w:ascii="Arial" w:hAnsi="Arial"/>
              <w:color w:val="0033CC"/>
              <w:sz w:val="18"/>
            </w:rPr>
          </w:pPr>
          <w:r w:rsidRPr="006662A5">
            <w:rPr>
              <w:rFonts w:ascii="Arial" w:hAnsi="Arial"/>
              <w:color w:val="0033CC"/>
              <w:sz w:val="18"/>
            </w:rPr>
            <w:t xml:space="preserve">Métodos Computacionales </w:t>
          </w:r>
        </w:p>
        <w:p w:rsidR="0090256A" w:rsidRDefault="0090256A" w:rsidP="00610948">
          <w:pPr>
            <w:rPr>
              <w:rFonts w:ascii="Arial" w:hAnsi="Arial"/>
              <w:sz w:val="18"/>
            </w:rPr>
          </w:pPr>
        </w:p>
        <w:p w:rsidR="0090256A" w:rsidRDefault="0090256A" w:rsidP="00610948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Universidad Nacional del Litoral</w:t>
          </w:r>
        </w:p>
        <w:p w:rsidR="0090256A" w:rsidRDefault="0090256A" w:rsidP="00610948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Consejo Nacional de Investigaciones Científicas y Técnicas</w:t>
          </w:r>
        </w:p>
        <w:p w:rsidR="00441C1F" w:rsidRDefault="00441C1F" w:rsidP="00782107">
          <w:pPr>
            <w:rPr>
              <w:rFonts w:ascii="Arial" w:hAnsi="Arial"/>
              <w:sz w:val="18"/>
            </w:rPr>
          </w:pPr>
        </w:p>
        <w:p w:rsidR="0090256A" w:rsidRPr="005A1B54" w:rsidRDefault="00B9391E" w:rsidP="002E55C1">
          <w:pPr>
            <w:jc w:val="both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               </w:t>
          </w:r>
          <w:r w:rsidR="002E55C1">
            <w:rPr>
              <w:rFonts w:ascii="Arial" w:hAnsi="Arial"/>
              <w:sz w:val="18"/>
            </w:rPr>
            <w:t xml:space="preserve">      </w:t>
          </w:r>
          <w:r>
            <w:rPr>
              <w:rFonts w:ascii="Arial" w:hAnsi="Arial"/>
              <w:sz w:val="18"/>
            </w:rPr>
            <w:t xml:space="preserve">      </w:t>
          </w:r>
          <w:r w:rsidR="005A1B54">
            <w:rPr>
              <w:rFonts w:ascii="Arial" w:hAnsi="Arial"/>
              <w:sz w:val="18"/>
            </w:rPr>
            <w:t xml:space="preserve">                </w:t>
          </w:r>
          <w:r w:rsidR="00441C1F">
            <w:rPr>
              <w:rFonts w:ascii="Arial" w:hAnsi="Arial"/>
              <w:sz w:val="18"/>
            </w:rPr>
            <w:t xml:space="preserve">           </w:t>
          </w:r>
          <w:r w:rsidR="005A1B54">
            <w:rPr>
              <w:rFonts w:ascii="Arial" w:hAnsi="Arial"/>
              <w:sz w:val="18"/>
            </w:rPr>
            <w:t xml:space="preserve">  </w:t>
          </w:r>
          <w:proofErr w:type="spellStart"/>
          <w:r w:rsidR="005A1B54">
            <w:rPr>
              <w:rFonts w:ascii="Arial" w:hAnsi="Arial"/>
              <w:sz w:val="18"/>
            </w:rPr>
            <w:t>Pág</w:t>
          </w:r>
          <w:proofErr w:type="spellEnd"/>
          <w:r w:rsidR="005A1B54">
            <w:rPr>
              <w:rFonts w:ascii="Arial" w:hAnsi="Arial"/>
              <w:sz w:val="18"/>
            </w:rPr>
            <w:t xml:space="preserve"> 1/1</w:t>
          </w:r>
        </w:p>
      </w:tc>
    </w:tr>
  </w:tbl>
  <w:p w:rsidR="0090256A" w:rsidRDefault="00902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C7279"/>
    <w:multiLevelType w:val="multilevel"/>
    <w:tmpl w:val="92E0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1E"/>
    <w:rsid w:val="00107D35"/>
    <w:rsid w:val="00111574"/>
    <w:rsid w:val="00164DA6"/>
    <w:rsid w:val="00182F6E"/>
    <w:rsid w:val="00184310"/>
    <w:rsid w:val="001A4F7B"/>
    <w:rsid w:val="001F2923"/>
    <w:rsid w:val="001F5018"/>
    <w:rsid w:val="00220AD3"/>
    <w:rsid w:val="00221BD3"/>
    <w:rsid w:val="00232307"/>
    <w:rsid w:val="0023616C"/>
    <w:rsid w:val="00254893"/>
    <w:rsid w:val="0027298A"/>
    <w:rsid w:val="00282052"/>
    <w:rsid w:val="00297A14"/>
    <w:rsid w:val="002C23D2"/>
    <w:rsid w:val="002C3616"/>
    <w:rsid w:val="002D578A"/>
    <w:rsid w:val="002E55C1"/>
    <w:rsid w:val="00314971"/>
    <w:rsid w:val="00326541"/>
    <w:rsid w:val="00383DE6"/>
    <w:rsid w:val="003C2194"/>
    <w:rsid w:val="003D7B7F"/>
    <w:rsid w:val="003F07DF"/>
    <w:rsid w:val="0042302E"/>
    <w:rsid w:val="0042419C"/>
    <w:rsid w:val="00441C1F"/>
    <w:rsid w:val="00453CE9"/>
    <w:rsid w:val="004649EA"/>
    <w:rsid w:val="004B3C91"/>
    <w:rsid w:val="004C24DB"/>
    <w:rsid w:val="004C379A"/>
    <w:rsid w:val="00513CEE"/>
    <w:rsid w:val="00522DA6"/>
    <w:rsid w:val="00524CCD"/>
    <w:rsid w:val="00536864"/>
    <w:rsid w:val="0055402F"/>
    <w:rsid w:val="0056382F"/>
    <w:rsid w:val="00587715"/>
    <w:rsid w:val="005900A6"/>
    <w:rsid w:val="005A1B54"/>
    <w:rsid w:val="005C40B3"/>
    <w:rsid w:val="005F07B1"/>
    <w:rsid w:val="005F4780"/>
    <w:rsid w:val="006043DE"/>
    <w:rsid w:val="00606C83"/>
    <w:rsid w:val="00610723"/>
    <w:rsid w:val="00610948"/>
    <w:rsid w:val="00617DAB"/>
    <w:rsid w:val="00626FBE"/>
    <w:rsid w:val="006321C0"/>
    <w:rsid w:val="006534AF"/>
    <w:rsid w:val="006600DE"/>
    <w:rsid w:val="006662A5"/>
    <w:rsid w:val="00672FCF"/>
    <w:rsid w:val="00677B37"/>
    <w:rsid w:val="00684FB7"/>
    <w:rsid w:val="0068648C"/>
    <w:rsid w:val="006E225D"/>
    <w:rsid w:val="006E69AB"/>
    <w:rsid w:val="006F4038"/>
    <w:rsid w:val="006F6158"/>
    <w:rsid w:val="007036B7"/>
    <w:rsid w:val="007126BE"/>
    <w:rsid w:val="007169D5"/>
    <w:rsid w:val="00720E91"/>
    <w:rsid w:val="00734222"/>
    <w:rsid w:val="00740A3B"/>
    <w:rsid w:val="007439AE"/>
    <w:rsid w:val="00746A6F"/>
    <w:rsid w:val="00780550"/>
    <w:rsid w:val="00782107"/>
    <w:rsid w:val="00797B09"/>
    <w:rsid w:val="007A16C9"/>
    <w:rsid w:val="007A4210"/>
    <w:rsid w:val="007B416B"/>
    <w:rsid w:val="007B6ECA"/>
    <w:rsid w:val="007D3D32"/>
    <w:rsid w:val="007F5921"/>
    <w:rsid w:val="00802103"/>
    <w:rsid w:val="00802548"/>
    <w:rsid w:val="008059BC"/>
    <w:rsid w:val="0083313F"/>
    <w:rsid w:val="008731D8"/>
    <w:rsid w:val="00875BE4"/>
    <w:rsid w:val="008B018B"/>
    <w:rsid w:val="008E3B36"/>
    <w:rsid w:val="008F236C"/>
    <w:rsid w:val="008F424C"/>
    <w:rsid w:val="008F4935"/>
    <w:rsid w:val="0090256A"/>
    <w:rsid w:val="00923E58"/>
    <w:rsid w:val="009A05DD"/>
    <w:rsid w:val="009C357F"/>
    <w:rsid w:val="009D7709"/>
    <w:rsid w:val="009E6271"/>
    <w:rsid w:val="00AB5635"/>
    <w:rsid w:val="00AE4C28"/>
    <w:rsid w:val="00B0116D"/>
    <w:rsid w:val="00B10597"/>
    <w:rsid w:val="00B80ECC"/>
    <w:rsid w:val="00B849CB"/>
    <w:rsid w:val="00B91998"/>
    <w:rsid w:val="00B9391E"/>
    <w:rsid w:val="00B959F7"/>
    <w:rsid w:val="00BA1A39"/>
    <w:rsid w:val="00BB0768"/>
    <w:rsid w:val="00BC1D7E"/>
    <w:rsid w:val="00BE035C"/>
    <w:rsid w:val="00BE6EF3"/>
    <w:rsid w:val="00BF7BE5"/>
    <w:rsid w:val="00C21016"/>
    <w:rsid w:val="00C26188"/>
    <w:rsid w:val="00C72B79"/>
    <w:rsid w:val="00C8067E"/>
    <w:rsid w:val="00C90D8C"/>
    <w:rsid w:val="00CA7E24"/>
    <w:rsid w:val="00CD46D6"/>
    <w:rsid w:val="00D03D39"/>
    <w:rsid w:val="00D31417"/>
    <w:rsid w:val="00D76CCC"/>
    <w:rsid w:val="00D86653"/>
    <w:rsid w:val="00DA0395"/>
    <w:rsid w:val="00DA1791"/>
    <w:rsid w:val="00DA4ADF"/>
    <w:rsid w:val="00DD2CC7"/>
    <w:rsid w:val="00DF62B1"/>
    <w:rsid w:val="00DF6DF1"/>
    <w:rsid w:val="00E06200"/>
    <w:rsid w:val="00E15186"/>
    <w:rsid w:val="00E16A92"/>
    <w:rsid w:val="00E17856"/>
    <w:rsid w:val="00E22392"/>
    <w:rsid w:val="00E33782"/>
    <w:rsid w:val="00E50F6A"/>
    <w:rsid w:val="00E96EB3"/>
    <w:rsid w:val="00EB001A"/>
    <w:rsid w:val="00ED6380"/>
    <w:rsid w:val="00F3722F"/>
    <w:rsid w:val="00FB6C22"/>
    <w:rsid w:val="00FE2F5F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A45408-2B0B-4DB8-AEDE-B1157BB9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8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F0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478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478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297A14"/>
    <w:pPr>
      <w:jc w:val="center"/>
    </w:pPr>
    <w:rPr>
      <w:rFonts w:eastAsia="Times New Roman"/>
      <w:b/>
      <w:szCs w:val="20"/>
      <w:lang w:val="en-US"/>
    </w:rPr>
  </w:style>
  <w:style w:type="character" w:styleId="Nmerodepgina">
    <w:name w:val="page number"/>
    <w:basedOn w:val="Fuentedeprrafopredeter"/>
    <w:rsid w:val="005F4780"/>
  </w:style>
  <w:style w:type="paragraph" w:styleId="Textoindependiente2">
    <w:name w:val="Body Text 2"/>
    <w:basedOn w:val="Normal"/>
    <w:rsid w:val="00610948"/>
    <w:rPr>
      <w:rFonts w:eastAsia="Times New Roman"/>
      <w:b/>
      <w:color w:val="00FFFF"/>
      <w:sz w:val="20"/>
      <w:szCs w:val="20"/>
    </w:rPr>
  </w:style>
  <w:style w:type="paragraph" w:styleId="Textodeglobo">
    <w:name w:val="Balloon Text"/>
    <w:basedOn w:val="Normal"/>
    <w:link w:val="TextodegloboCar"/>
    <w:rsid w:val="007A42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A421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17DAB"/>
    <w:rPr>
      <w:rFonts w:asciiTheme="minorHAnsi" w:eastAsiaTheme="minorHAnsi" w:hAnsiTheme="minorHAnsi" w:cstheme="minorBidi"/>
      <w:sz w:val="22"/>
      <w:szCs w:val="22"/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5F07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markedcontent">
    <w:name w:val="markedcontent"/>
    <w:basedOn w:val="Fuentedeprrafopredeter"/>
    <w:rsid w:val="00E15186"/>
  </w:style>
  <w:style w:type="character" w:styleId="Hipervnculo">
    <w:name w:val="Hyperlink"/>
    <w:basedOn w:val="Fuentedeprrafopredeter"/>
    <w:unhideWhenUsed/>
    <w:rsid w:val="002C3616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BC1D7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BC1D7E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C40B3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5C4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rto\AppData\Roaming\Microsoft\Plantillas\NotaCIME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NotaCIMEC1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INTEC – JUSTIFICACIONES DE LOS INCREMENTOS DE LA SOLICITUD PRESUPUESTARIA AL CONICET AÑO 2006</vt:lpstr>
      <vt:lpstr>INTEC – JUSTIFICACIONES DE LOS INCREMENTOS DE LA SOLICITUD PRESUPUESTARIA AL CONICET AÑO 2006</vt:lpstr>
    </vt:vector>
  </TitlesOfParts>
  <Company>*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INTEC – JUSTIFICACIONES DE LOS INCREMENTOS DE LA SOLICITUD PRESUPUESTARIA AL CONICET AÑO 2006</dc:title>
  <dc:creator>Alberto</dc:creator>
  <cp:lastModifiedBy>Sandra</cp:lastModifiedBy>
  <cp:revision>2</cp:revision>
  <cp:lastPrinted>2024-09-23T16:08:00Z</cp:lastPrinted>
  <dcterms:created xsi:type="dcterms:W3CDTF">2025-06-06T16:33:00Z</dcterms:created>
  <dcterms:modified xsi:type="dcterms:W3CDTF">2025-06-06T16:33:00Z</dcterms:modified>
</cp:coreProperties>
</file>